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UMOWA PRZENIESIENIA PRAW DO DZIAŁKI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zawarta dnia …..…. 20…. r. w …………………….…….. (zwana dalej </w:t>
      </w:r>
      <w:r>
        <w:rPr>
          <w:rFonts w:ascii="Times New Roman" w:hAnsi="Times New Roman"/>
          <w:b/>
          <w:sz w:val="26"/>
          <w:szCs w:val="26"/>
        </w:rPr>
        <w:t>„umową”</w:t>
      </w:r>
      <w:r>
        <w:rPr>
          <w:rFonts w:ascii="Times New Roman" w:hAnsi="Times New Roman"/>
          <w:sz w:val="26"/>
          <w:szCs w:val="26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pomiędzy:</w:t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.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zwanym dalej </w:t>
      </w:r>
      <w:r>
        <w:rPr>
          <w:rFonts w:ascii="Times New Roman" w:hAnsi="Times New Roman"/>
          <w:b/>
          <w:sz w:val="26"/>
          <w:szCs w:val="26"/>
        </w:rPr>
        <w:t xml:space="preserve">„Zbywcą” </w:t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b/>
          <w:b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.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zwanym dalej </w:t>
      </w:r>
      <w:r>
        <w:rPr>
          <w:rFonts w:ascii="Times New Roman" w:hAnsi="Times New Roman"/>
          <w:b/>
          <w:i/>
          <w:sz w:val="26"/>
          <w:szCs w:val="26"/>
        </w:rPr>
        <w:t xml:space="preserve">„Zbywcami” ** </w:t>
      </w:r>
    </w:p>
    <w:p>
      <w:pPr>
        <w:pStyle w:val="Normal"/>
        <w:spacing w:before="0" w:after="0"/>
        <w:ind w:firstLine="72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ind w:firstLine="72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/>
          <w:caps w:val="false"/>
          <w:smallCaps w:val="false"/>
          <w:sz w:val="26"/>
          <w:szCs w:val="26"/>
        </w:rPr>
        <w:t>.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zwanym dalej </w:t>
      </w:r>
      <w:r>
        <w:rPr>
          <w:rFonts w:ascii="Times New Roman" w:hAnsi="Times New Roman"/>
          <w:b/>
          <w:sz w:val="26"/>
          <w:szCs w:val="26"/>
        </w:rPr>
        <w:t xml:space="preserve">„Nabywcą” </w:t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b/>
          <w:b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/>
          <w:i/>
          <w:caps w:val="false"/>
          <w:smallCaps w:val="false"/>
          <w:sz w:val="26"/>
          <w:szCs w:val="26"/>
        </w:rPr>
        <w:t>.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,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zwanym dalej </w:t>
      </w:r>
      <w:r>
        <w:rPr>
          <w:rFonts w:ascii="Times New Roman" w:hAnsi="Times New Roman"/>
          <w:b/>
          <w:i/>
          <w:sz w:val="26"/>
          <w:szCs w:val="26"/>
        </w:rPr>
        <w:t xml:space="preserve">„Nabywcami” **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Zbywca</w:t>
      </w:r>
      <w:r>
        <w:rPr>
          <w:rFonts w:ascii="Times New Roman" w:hAnsi="Times New Roman"/>
          <w:sz w:val="26"/>
          <w:szCs w:val="26"/>
        </w:rPr>
        <w:t xml:space="preserve">  oświadcza, że: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przysługuje mu prawo do działki nr ..… o powierzchni …..…m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, położonej na terenie Rodzinnego Ogrodu Działkowego ……………………… w ………………………, zwana dalej „</w:t>
      </w:r>
      <w:r>
        <w:rPr>
          <w:rFonts w:ascii="Times New Roman" w:hAnsi="Times New Roman"/>
          <w:b/>
          <w:sz w:val="26"/>
          <w:szCs w:val="26"/>
        </w:rPr>
        <w:t>działką</w:t>
      </w:r>
      <w:r>
        <w:rPr>
          <w:rFonts w:ascii="Times New Roman" w:hAnsi="Times New Roman"/>
          <w:sz w:val="26"/>
          <w:szCs w:val="26"/>
        </w:rPr>
        <w:t>”;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przysługujące mu prawo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wynika z: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uchwały zarządu Rodzinnego Ogrodu Działkowego (</w:t>
      </w:r>
      <w:r>
        <w:rPr>
          <w:rFonts w:ascii="Times New Roman" w:hAnsi="Times New Roman"/>
          <w:i/>
          <w:sz w:val="26"/>
          <w:szCs w:val="26"/>
        </w:rPr>
        <w:t>Prezydium Okręgowego Zarządu</w:t>
      </w:r>
      <w:r>
        <w:rPr>
          <w:rFonts w:ascii="Times New Roman" w:hAnsi="Times New Roman"/>
          <w:sz w:val="26"/>
          <w:szCs w:val="26"/>
        </w:rPr>
        <w:t>)* ……………………… w ……………………… z dnia ………………. i przekształcone na mocy art. 66 pkt 2 ustawy z dnia 13 grudnia 2013 roku o rodzinnych ogrodach działkowych w prawo do działki ustanawiane w drodze umowy dzierżawy działkowej*,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przeniesienia praw do działki zawartej w dniu ………………., zatwierdzonej uchwałą zarządu Rodzinnego Ogrodu Działkowego ……………………… w ……………………… z dnia ………………. 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działka</w:t>
      </w:r>
      <w:r>
        <w:rPr>
          <w:rFonts w:ascii="Times New Roman" w:hAnsi="Times New Roman"/>
          <w:sz w:val="26"/>
          <w:szCs w:val="26"/>
        </w:rPr>
        <w:t xml:space="preserve"> jest wolna od jakichkolwiek obciążeń osób trzecich, a w szczególności nie jest oddana innym osobom w dzierżawę działkową;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wszelkie nasadzenia, urządzenia i obiekty znajdujące się na </w:t>
      </w:r>
      <w:r>
        <w:rPr>
          <w:rFonts w:ascii="Times New Roman" w:hAnsi="Times New Roman"/>
          <w:b/>
          <w:sz w:val="26"/>
          <w:szCs w:val="26"/>
        </w:rPr>
        <w:t>działce</w:t>
      </w:r>
      <w:r>
        <w:rPr>
          <w:rFonts w:ascii="Times New Roman" w:hAnsi="Times New Roman"/>
          <w:sz w:val="26"/>
          <w:szCs w:val="26"/>
        </w:rPr>
        <w:t xml:space="preserve"> stanowią jego własność zgodnie z art. 30 ust. 2 ustawy z dnia 13 grudnia 2013 roku o rodzinnych ogrodach działkowych oraz są zgodne z obowiązującym prawem;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………………………;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oświadcza,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ubiega się o </w:t>
      </w:r>
      <w:r>
        <w:rPr>
          <w:rFonts w:ascii="Times New Roman" w:hAnsi="Times New Roman"/>
          <w:b/>
          <w:sz w:val="26"/>
          <w:szCs w:val="26"/>
        </w:rPr>
        <w:t>działkę</w:t>
      </w:r>
      <w:r>
        <w:rPr>
          <w:rFonts w:ascii="Times New Roman" w:hAnsi="Times New Roman"/>
          <w:sz w:val="26"/>
          <w:szCs w:val="26"/>
        </w:rPr>
        <w:t xml:space="preserve"> wyłącznie w celu jej wykorzystania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zapoznał  się z obowiązującym regulaminem rodzinnego ogrodu działkowego oraz ustawą z dnia 13 grudnia 2013 roku o rodzinnych ogrodach działkowych, zwaną dalej „</w:t>
      </w:r>
      <w:r>
        <w:rPr>
          <w:rFonts w:ascii="Times New Roman" w:hAnsi="Times New Roman"/>
          <w:b/>
          <w:sz w:val="26"/>
          <w:szCs w:val="26"/>
        </w:rPr>
        <w:t>ustawą</w:t>
      </w:r>
      <w:r>
        <w:rPr>
          <w:rFonts w:ascii="Times New Roman" w:hAnsi="Times New Roman"/>
          <w:sz w:val="26"/>
          <w:szCs w:val="26"/>
        </w:rPr>
        <w:t xml:space="preserve">”; 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przed zawarciem umowy sprawdził oraz akceptuje stan prawny oraz faktyczny dotyczący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2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Przedmiotem niniejszej umowy jest przeniesienie praw i obowiązków wynikających z prawa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zgodnie z art. 41 ustawy, a także określenie warunków zapłaty i wysokość wynagrodzenia za znajdujące się na </w:t>
      </w:r>
      <w:r>
        <w:rPr>
          <w:rFonts w:ascii="Times New Roman" w:hAnsi="Times New Roman"/>
          <w:b/>
          <w:sz w:val="26"/>
          <w:szCs w:val="26"/>
        </w:rPr>
        <w:t>działce</w:t>
      </w:r>
      <w:r>
        <w:rPr>
          <w:rFonts w:ascii="Times New Roman" w:hAnsi="Times New Roman"/>
          <w:sz w:val="26"/>
          <w:szCs w:val="26"/>
        </w:rPr>
        <w:t xml:space="preserve"> nasadzenia, urządzenia i obiekty.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Niniejsza umowa określa również prawa i obowiązki, które </w:t>
      </w:r>
      <w:r>
        <w:rPr>
          <w:rFonts w:ascii="Times New Roman" w:hAnsi="Times New Roman"/>
          <w:b/>
          <w:sz w:val="26"/>
          <w:szCs w:val="26"/>
        </w:rPr>
        <w:t>Zbywca</w:t>
      </w:r>
      <w:r>
        <w:rPr>
          <w:rFonts w:ascii="Times New Roman" w:hAnsi="Times New Roman"/>
          <w:sz w:val="26"/>
          <w:szCs w:val="26"/>
        </w:rPr>
        <w:t xml:space="preserve"> przenosi na rzecz </w:t>
      </w:r>
      <w:r>
        <w:rPr>
          <w:rFonts w:ascii="Times New Roman" w:hAnsi="Times New Roman"/>
          <w:b/>
          <w:sz w:val="26"/>
          <w:szCs w:val="26"/>
        </w:rPr>
        <w:t>Nabywcy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3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Zbywca</w:t>
      </w:r>
      <w:r>
        <w:rPr>
          <w:rFonts w:ascii="Times New Roman" w:hAnsi="Times New Roman"/>
          <w:sz w:val="26"/>
          <w:szCs w:val="26"/>
        </w:rPr>
        <w:t xml:space="preserve"> przenosi na rzecz </w:t>
      </w:r>
      <w:r>
        <w:rPr>
          <w:rFonts w:ascii="Times New Roman" w:hAnsi="Times New Roman"/>
          <w:b/>
          <w:sz w:val="26"/>
          <w:szCs w:val="26"/>
        </w:rPr>
        <w:t>Nabywcy</w:t>
      </w:r>
      <w:r>
        <w:rPr>
          <w:rFonts w:ascii="Times New Roman" w:hAnsi="Times New Roman"/>
          <w:sz w:val="26"/>
          <w:szCs w:val="26"/>
        </w:rPr>
        <w:t xml:space="preserve"> prawa i obowiązki wynikające z prawa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oraz własność znajdujących się na </w:t>
      </w:r>
      <w:r>
        <w:rPr>
          <w:rFonts w:ascii="Times New Roman" w:hAnsi="Times New Roman"/>
          <w:b/>
          <w:sz w:val="26"/>
          <w:szCs w:val="26"/>
        </w:rPr>
        <w:t>działce</w:t>
      </w:r>
      <w:r>
        <w:rPr>
          <w:rFonts w:ascii="Times New Roman" w:hAnsi="Times New Roman"/>
          <w:sz w:val="26"/>
          <w:szCs w:val="26"/>
        </w:rPr>
        <w:t xml:space="preserve"> nasadzeń, urządzeń i obiektów.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 tytułu przeniesienia własności nasadzeń, urządzeń i obiektów, o których mowa w ust. 1,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zapłaci na rzecz </w:t>
      </w:r>
      <w:r>
        <w:rPr>
          <w:rFonts w:ascii="Times New Roman" w:hAnsi="Times New Roman"/>
          <w:b/>
          <w:sz w:val="26"/>
          <w:szCs w:val="26"/>
        </w:rPr>
        <w:t>Zbywcy</w:t>
      </w:r>
      <w:r>
        <w:rPr>
          <w:rFonts w:ascii="Times New Roman" w:hAnsi="Times New Roman"/>
          <w:sz w:val="26"/>
          <w:szCs w:val="26"/>
        </w:rPr>
        <w:t xml:space="preserve"> wynagrodzenie w wysokości ......……. zł (słownie: …………………………..……………….).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Zapłata wynagrodzenia, o którym mowa w ust. 2, nastąpi w terminie …………………. .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4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Skuteczność przeniesienia praw do </w:t>
      </w:r>
      <w:r>
        <w:rPr>
          <w:rFonts w:ascii="Times New Roman" w:hAnsi="Times New Roman"/>
          <w:b/>
          <w:sz w:val="26"/>
          <w:szCs w:val="26"/>
        </w:rPr>
        <w:t xml:space="preserve">działki </w:t>
      </w:r>
      <w:r>
        <w:rPr>
          <w:rFonts w:ascii="Times New Roman" w:hAnsi="Times New Roman"/>
          <w:sz w:val="26"/>
          <w:szCs w:val="26"/>
        </w:rPr>
        <w:t xml:space="preserve">wynikającego z niniejszej umowy zależy od zatwierdzenia przez Polski Związek Działkowców – Rodzinny Ogrodu Działkowego …………………… w ……………………… na zasadach określonych w art. 41 </w:t>
      </w:r>
      <w:r>
        <w:rPr>
          <w:rFonts w:ascii="Times New Roman" w:hAnsi="Times New Roman"/>
          <w:b/>
          <w:sz w:val="26"/>
          <w:szCs w:val="26"/>
        </w:rPr>
        <w:t>ustawy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zobowiązuje się, że w terminie …. dni od zawarcia niniejszej umowy, złoży do Polskiego Związku Działkowców – Rodzinnego Ogrodu Działkowego …………………… w ……………………… pisemny wniosek o zatwierdzenie przeniesienie praw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. Do tego wniosku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załączy jeden egzemplarz zawartej umowy.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przypadku odmowy zatwierdzenia przeniesienia praw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Zbywca</w:t>
      </w:r>
      <w:r>
        <w:rPr>
          <w:rFonts w:ascii="Times New Roman" w:hAnsi="Times New Roman"/>
          <w:sz w:val="26"/>
          <w:szCs w:val="26"/>
        </w:rPr>
        <w:t xml:space="preserve"> zobowiązuje się zwrócić otrzymane wynagrodzenie, o którym mowa w § 3 ust. 2, w terminie …….. dni od otrzymania pisemnego oświadczenia Polskiego Związku Działkowców – Rodzinnego Ogrodu Działkowego …………………… w ……………………… o odmowie zatwierdzenia przeniesienia praw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.*  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5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 chwilą zatwierdzenia przeniesienia prawa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wstępuje w prawa i obowiązki </w:t>
      </w:r>
      <w:r>
        <w:rPr>
          <w:rFonts w:ascii="Times New Roman" w:hAnsi="Times New Roman"/>
          <w:b/>
          <w:sz w:val="26"/>
          <w:szCs w:val="26"/>
        </w:rPr>
        <w:t>Zbywcy</w:t>
      </w:r>
      <w:r>
        <w:rPr>
          <w:rFonts w:ascii="Times New Roman" w:hAnsi="Times New Roman"/>
          <w:sz w:val="26"/>
          <w:szCs w:val="26"/>
        </w:rPr>
        <w:t xml:space="preserve"> w zakresie ustanowionego tytułu prawnego do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, zastępując </w:t>
      </w:r>
      <w:r>
        <w:rPr>
          <w:rFonts w:ascii="Times New Roman" w:hAnsi="Times New Roman"/>
          <w:b/>
          <w:sz w:val="26"/>
          <w:szCs w:val="26"/>
        </w:rPr>
        <w:t>Zbywcę</w:t>
      </w:r>
      <w:r>
        <w:rPr>
          <w:rFonts w:ascii="Times New Roman" w:hAnsi="Times New Roman"/>
          <w:sz w:val="26"/>
          <w:szCs w:val="26"/>
        </w:rPr>
        <w:t xml:space="preserve"> jako strona umowy dzierżawy działkowej wiążącej jego z Polskim Związkiem Działkowców – Rodzinnym Ogrodem Działkowym …………………… w ………………………., zwanym dalej „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Jako strona umowy dzierżawy działkowej, o której mowa w ust. 1, 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stanie się działkowcem w rozumieniu </w:t>
      </w:r>
      <w:r>
        <w:rPr>
          <w:rFonts w:ascii="Times New Roman" w:hAnsi="Times New Roman"/>
          <w:b/>
          <w:sz w:val="26"/>
          <w:szCs w:val="26"/>
        </w:rPr>
        <w:t>ustawy</w:t>
      </w:r>
      <w:r>
        <w:rPr>
          <w:rFonts w:ascii="Times New Roman" w:hAnsi="Times New Roman"/>
          <w:sz w:val="26"/>
          <w:szCs w:val="26"/>
        </w:rPr>
        <w:t xml:space="preserve"> i będzie uprawniony, na czas nieoznaczony, do używania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i pobierania z niej pożytków oraz będzie zobowiązany używać </w:t>
      </w:r>
      <w:r>
        <w:rPr>
          <w:rFonts w:ascii="Times New Roman" w:hAnsi="Times New Roman"/>
          <w:b/>
          <w:sz w:val="26"/>
          <w:szCs w:val="26"/>
        </w:rPr>
        <w:t>działkę</w:t>
      </w:r>
      <w:r>
        <w:rPr>
          <w:rFonts w:ascii="Times New Roman" w:hAnsi="Times New Roman"/>
          <w:sz w:val="26"/>
          <w:szCs w:val="26"/>
        </w:rPr>
        <w:t xml:space="preserve"> zgodnie z jej przeznaczeniem, przestrzegać regulaminu rodzinnego ogrodu działkowego oraz uiszczać opłaty ogrodowe.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6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Jako działkowiec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będzie mógł zagospodarować </w:t>
      </w:r>
      <w:r>
        <w:rPr>
          <w:rFonts w:ascii="Times New Roman" w:hAnsi="Times New Roman"/>
          <w:b/>
          <w:sz w:val="26"/>
          <w:szCs w:val="26"/>
        </w:rPr>
        <w:t>działkę</w:t>
      </w:r>
      <w:r>
        <w:rPr>
          <w:rFonts w:ascii="Times New Roman" w:hAnsi="Times New Roman"/>
          <w:sz w:val="26"/>
          <w:szCs w:val="26"/>
        </w:rPr>
        <w:t xml:space="preserve"> i wyposażyć ją w odpowiednie obiekty i urządzenia zgodnie z przepisami </w:t>
      </w:r>
      <w:r>
        <w:rPr>
          <w:rFonts w:ascii="Times New Roman" w:hAnsi="Times New Roman"/>
          <w:b/>
          <w:sz w:val="26"/>
          <w:szCs w:val="26"/>
        </w:rPr>
        <w:t>ustawy</w:t>
      </w:r>
      <w:r>
        <w:rPr>
          <w:rFonts w:ascii="Times New Roman" w:hAnsi="Times New Roman"/>
          <w:sz w:val="26"/>
          <w:szCs w:val="26"/>
        </w:rPr>
        <w:t xml:space="preserve"> oraz regulaminem.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terenie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nie może znajdować się altana, której powierzchnia zabudowy przekracza powierzchnię określoną w art. 29 ust. 1 pkt 4 ustawy z dnia 7 lipca 1994 r. – Prawo budowlane.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Stwierdzenie przez właściwy organ administracji publicznej, że na terenie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wybudowano, nadbudowano lub rozbudowano altanę lub inny obiekt z naruszeniem przepisów prawa, będzie stanowić podstawę do wypowiedzenia przez 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 xml:space="preserve"> - w trybie § 9 - umowy dzierżawy działkowej, o której mowa w § 5 ust. 1.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7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Jako działkowiec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utrzymywać </w:t>
      </w:r>
      <w:r>
        <w:rPr>
          <w:rFonts w:ascii="Times New Roman" w:hAnsi="Times New Roman"/>
          <w:b/>
          <w:sz w:val="26"/>
          <w:szCs w:val="26"/>
        </w:rPr>
        <w:t>działkę</w:t>
      </w:r>
      <w:r>
        <w:rPr>
          <w:rFonts w:ascii="Times New Roman" w:hAnsi="Times New Roman"/>
          <w:sz w:val="26"/>
          <w:szCs w:val="26"/>
        </w:rPr>
        <w:t xml:space="preserve"> w należytym stanie,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ponosić wydatki związane z utrzymaniem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oraz opłaty ogrodowe,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korzystać z terenu ogólnego i infrastruktury ogrodowej w sposób nie utrudniający korzystania przez innych działkowców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przestrzegać zakazu zamieszkiwania, prowadzenia działalności gospodarczej lub innej działalności zarobkowej na terenie </w:t>
      </w:r>
      <w:r>
        <w:rPr>
          <w:rFonts w:ascii="Times New Roman" w:hAnsi="Times New Roman"/>
          <w:b/>
          <w:sz w:val="26"/>
          <w:szCs w:val="26"/>
        </w:rPr>
        <w:t>działki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nie oddawać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w poddzierżawę lub do bezpłatnego używania osobie trzeciej.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8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Jako działkowiec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będzie obowiązany uczestniczyć w pokrywaniu kosztów funkcjonowania Rodzinnego Ogrodu Działkowego …………………… w ………………………. w częściach przypadających na jego </w:t>
      </w:r>
      <w:r>
        <w:rPr>
          <w:rFonts w:ascii="Times New Roman" w:hAnsi="Times New Roman"/>
          <w:b/>
          <w:sz w:val="26"/>
          <w:szCs w:val="26"/>
        </w:rPr>
        <w:t>działkę</w:t>
      </w:r>
      <w:r>
        <w:rPr>
          <w:rFonts w:ascii="Times New Roman" w:hAnsi="Times New Roman"/>
          <w:sz w:val="26"/>
          <w:szCs w:val="26"/>
        </w:rPr>
        <w:t>, przez uiszczanie opłat ogrodowych. Zasady ustalania i uiszczania opłat ogrodowych określa statut Polskiego Związku Działkowców.</w:t>
      </w:r>
    </w:p>
    <w:p>
      <w:pPr>
        <w:pStyle w:val="ListParagraph"/>
        <w:spacing w:lineRule="auto" w:line="276" w:before="0" w:after="0"/>
        <w:ind w:left="0" w:hanging="0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ListParagraph"/>
        <w:spacing w:lineRule="auto" w:line="276" w:before="0" w:after="0"/>
        <w:ind w:left="0" w:hanging="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Jako działkowiec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będzie mógł w każdym czasie wypowiedzieć umowę dzierżawy działkowej, o której mowa w § 5 ust. 1, nie później niż na miesiąc naprzód, na koniec miesiąca kalendarzowego, jeżeli nie osiągnie porozumienia z </w:t>
      </w:r>
      <w:r>
        <w:rPr>
          <w:rFonts w:ascii="Times New Roman" w:hAnsi="Times New Roman"/>
          <w:b/>
          <w:sz w:val="26"/>
          <w:szCs w:val="26"/>
        </w:rPr>
        <w:t xml:space="preserve">PZD </w:t>
      </w:r>
      <w:r>
        <w:rPr>
          <w:rFonts w:ascii="Times New Roman" w:hAnsi="Times New Roman"/>
          <w:sz w:val="26"/>
          <w:szCs w:val="26"/>
        </w:rPr>
        <w:t>co do warunków i terminu rozwiązania tej umowy.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 xml:space="preserve"> będzie mógł wypowiedzieć umowę dzierżawy działkowej, o której mowa w § 5 ust. 1, nie później niż na miesiąc naprzód, na koniec miesiąca kalendarzowego, jeżeli </w:t>
      </w:r>
      <w:r>
        <w:rPr>
          <w:rFonts w:ascii="Times New Roman" w:hAnsi="Times New Roman"/>
          <w:b/>
          <w:sz w:val="26"/>
          <w:szCs w:val="26"/>
        </w:rPr>
        <w:t>Nabywca</w:t>
      </w:r>
      <w:r>
        <w:rPr>
          <w:rFonts w:ascii="Times New Roman" w:hAnsi="Times New Roman"/>
          <w:sz w:val="26"/>
          <w:szCs w:val="26"/>
        </w:rPr>
        <w:t xml:space="preserve"> jako działkowiec:</w:t>
      </w:r>
    </w:p>
    <w:p>
      <w:pPr>
        <w:pStyle w:val="ListParagraph"/>
        <w:spacing w:lineRule="auto" w:line="276" w:before="0" w:after="0"/>
        <w:ind w:left="567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pomimo pisemnego upomnienia będzie korzystał z </w:t>
      </w:r>
      <w:r>
        <w:rPr>
          <w:rFonts w:ascii="Times New Roman" w:hAnsi="Times New Roman"/>
          <w:b/>
          <w:sz w:val="26"/>
          <w:szCs w:val="26"/>
        </w:rPr>
        <w:t>działki</w:t>
      </w:r>
      <w:r>
        <w:rPr>
          <w:rFonts w:ascii="Times New Roman" w:hAnsi="Times New Roman"/>
          <w:sz w:val="26"/>
          <w:szCs w:val="26"/>
        </w:rPr>
        <w:t xml:space="preserve"> lub altany w sposób sprzeczny z przepisami </w:t>
      </w:r>
      <w:r>
        <w:rPr>
          <w:rFonts w:ascii="Times New Roman" w:hAnsi="Times New Roman"/>
          <w:b/>
          <w:sz w:val="26"/>
          <w:szCs w:val="26"/>
        </w:rPr>
        <w:t>ustawy</w:t>
      </w:r>
      <w:r>
        <w:rPr>
          <w:rFonts w:ascii="Times New Roman" w:hAnsi="Times New Roman"/>
          <w:sz w:val="26"/>
          <w:szCs w:val="26"/>
        </w:rPr>
        <w:t xml:space="preserve"> lub regulaminem, niszczył infrastrukturę ogrodową albo wykraczał w sposób rażący lub uporczywy przeciwko porządkowi ogrodowemu, czyniąc uciążliwym korzystanie z innych działek lub</w:t>
      </w:r>
    </w:p>
    <w:p>
      <w:pPr>
        <w:pStyle w:val="ListParagraph"/>
        <w:spacing w:lineRule="auto" w:line="276" w:before="0" w:after="0"/>
        <w:ind w:left="567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2) będzie w zwłoce z zapłatą opłat ogrodowych lub opłat związanych z utrzymaniem działki na rzecz 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 xml:space="preserve"> za korzystanie z działki co najmniej przez 6 miesięcy, pomimo uprzedzenia go na piśmie o zamiarze wypowiedzenia tej umowy i wyznaczenia dodatkowego, miesięcznego terminu do zapłaty zaległych i bieżących należności, lub</w:t>
      </w:r>
    </w:p>
    <w:p>
      <w:pPr>
        <w:pStyle w:val="ListParagraph"/>
        <w:spacing w:lineRule="auto" w:line="276" w:before="0" w:after="0"/>
        <w:ind w:left="567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odda </w:t>
      </w:r>
      <w:r>
        <w:rPr>
          <w:rFonts w:ascii="Times New Roman" w:hAnsi="Times New Roman"/>
          <w:b/>
          <w:sz w:val="26"/>
          <w:szCs w:val="26"/>
        </w:rPr>
        <w:t>działkę</w:t>
      </w:r>
      <w:r>
        <w:rPr>
          <w:rFonts w:ascii="Times New Roman" w:hAnsi="Times New Roman"/>
          <w:sz w:val="26"/>
          <w:szCs w:val="26"/>
        </w:rPr>
        <w:t xml:space="preserve"> lub jej część osobie trzeciej do płatnego lub bezpłatnego używania.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Wypowiedzenia dokonuje się na piśmie pod rygorem nieważności. Wypowiedzenie złożone przez 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 xml:space="preserve"> musi określać przyczynę uzasadniającą wypowiedzenie.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Umowa </w:t>
      </w:r>
      <w:r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>
        <w:rPr>
          <w:rFonts w:ascii="Times New Roman" w:hAnsi="Times New Roman"/>
          <w:color w:val="000000"/>
          <w:sz w:val="26"/>
          <w:szCs w:val="26"/>
        </w:rPr>
        <w:t>może zostać rozwiązana w każdym czasie  za porozumieniem stron.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Tretekstu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10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Zawarcie niniejszej umowy wymaga formy pisemnej z podpisami notarialnie poświadczonymi, pod rygorem nieważności.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sprawach nieuregulowanych niniejszą umową mają zastosowanie odpowiednie przepisy prawa powszechnie obowiązującego, a w szczególności przepisy </w:t>
      </w:r>
      <w:r>
        <w:rPr>
          <w:rFonts w:ascii="Times New Roman" w:hAnsi="Times New Roman"/>
          <w:b/>
          <w:sz w:val="26"/>
          <w:szCs w:val="26"/>
        </w:rPr>
        <w:t>ustawy</w:t>
      </w:r>
      <w:r>
        <w:rPr>
          <w:rFonts w:ascii="Times New Roman" w:hAnsi="Times New Roman"/>
          <w:sz w:val="26"/>
          <w:szCs w:val="26"/>
        </w:rPr>
        <w:t xml:space="preserve"> oraz Kodeksu cywilnego.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koszty związane z zawarciem niniejszej umowy, a w szczególności podatek od czynności cywilnoprawnych oraz koszty poświadczenia podpisów przez notariusza, pokrywa ……………… 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zmiany niniejszej umowy wymagają zachowania formy, o której mowa w ust. 1, pod rygorem nieważności.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ewentualne spory wynikłe z niniejszej umowy, będą rozstrzygane przez sąd rzeczowo i miejscowo właściwy dla miejsca położenia działki.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Umowa została sporządzona w języku polskim, w trzech jednobrzmiących egzemplarzach, po jednym dla </w:t>
      </w:r>
      <w:r>
        <w:rPr>
          <w:rFonts w:ascii="Times New Roman" w:hAnsi="Times New Roman"/>
          <w:b/>
          <w:sz w:val="26"/>
          <w:szCs w:val="26"/>
        </w:rPr>
        <w:t>Nabywcy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Zbywcy</w:t>
      </w:r>
      <w:r>
        <w:rPr>
          <w:rFonts w:ascii="Times New Roman" w:hAnsi="Times New Roman"/>
          <w:sz w:val="26"/>
          <w:szCs w:val="26"/>
        </w:rPr>
        <w:t xml:space="preserve"> oraz 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800000"/>
          <w:sz w:val="26"/>
          <w:szCs w:val="26"/>
        </w:rPr>
      </w:pPr>
      <w:r>
        <w:rPr>
          <w:rFonts w:ascii="Times New Roman" w:hAnsi="Times New Roman"/>
          <w:color w:val="800000"/>
          <w:sz w:val="26"/>
          <w:szCs w:val="26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800000"/>
          <w:sz w:val="26"/>
          <w:szCs w:val="26"/>
        </w:rPr>
      </w:pPr>
      <w:r>
        <w:rPr>
          <w:rFonts w:ascii="Times New Roman" w:hAnsi="Times New Roman"/>
          <w:color w:val="800000"/>
          <w:sz w:val="26"/>
          <w:szCs w:val="26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color w:val="800000"/>
          <w:sz w:val="26"/>
          <w:szCs w:val="26"/>
        </w:rPr>
      </w:pPr>
      <w:r>
        <w:rPr>
          <w:rFonts w:ascii="Times New Roman" w:hAnsi="Times New Roman"/>
          <w:color w:val="800000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Niniejsza umowa została odczytana, przyjęta i podpisana.</w:t>
      </w:r>
    </w:p>
    <w:p>
      <w:pPr>
        <w:pStyle w:val="BodyText3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podpisano:</w:t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ZBYWCA:</w:t>
        <w:tab/>
        <w:tab/>
        <w:tab/>
        <w:tab/>
        <w:tab/>
        <w:tab/>
        <w:tab/>
        <w:tab/>
        <w:tab/>
        <w:t>NABYWCA: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i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(UWAGA:  podpisy </w:t>
      </w:r>
      <w:r>
        <w:rPr>
          <w:rFonts w:ascii="Times New Roman" w:hAnsi="Times New Roman"/>
          <w:b/>
          <w:i/>
          <w:sz w:val="26"/>
          <w:szCs w:val="26"/>
          <w:u w:val="single"/>
        </w:rPr>
        <w:t>muszą</w:t>
      </w:r>
      <w:r>
        <w:rPr>
          <w:rFonts w:ascii="Times New Roman" w:hAnsi="Times New Roman"/>
          <w:b/>
          <w:i/>
          <w:sz w:val="26"/>
          <w:szCs w:val="26"/>
        </w:rPr>
        <w:t xml:space="preserve"> być poświadczone przez notariusza!)</w:t>
      </w:r>
    </w:p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opka"/>
      <w:rPr/>
    </w:pPr>
    <w:r>
      <w:rPr>
        <w:i/>
      </w:rPr>
      <w:t xml:space="preserve">*Niepotrzebne skreślić   </w:t>
      <w:tab/>
      <w:t>**Dla współmałżonków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72e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Tekstpodstawowy3"/>
    <w:uiPriority w:val="99"/>
    <w:qFormat/>
    <w:locked/>
    <w:rsid w:val="000a372e"/>
    <w:rPr>
      <w:rFonts w:ascii="Arial" w:hAnsi="Arial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sid w:val="000a372e"/>
    <w:rPr>
      <w:rFonts w:ascii="Calibri" w:hAnsi="Calibri" w:eastAsia="Times New Roman" w:cs="Times New Roman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locked/>
    <w:rsid w:val="000a372e"/>
    <w:rPr>
      <w:rFonts w:ascii="Calibri" w:hAnsi="Calibri" w:eastAsia="Times New Roman" w:cs="Times New Roman"/>
      <w:sz w:val="16"/>
      <w:szCs w:val="16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locked/>
    <w:rsid w:val="000a372e"/>
    <w:rPr>
      <w:rFonts w:ascii="Calibri" w:hAnsi="Calibri" w:eastAsia="Times New Roman" w:cs="Times New Roman"/>
    </w:rPr>
  </w:style>
  <w:style w:type="character" w:styleId="NagwekZnak" w:customStyle="1">
    <w:name w:val="Nagłówek Znak"/>
    <w:basedOn w:val="DefaultParagraphFont"/>
    <w:link w:val="Nagwek"/>
    <w:uiPriority w:val="99"/>
    <w:qFormat/>
    <w:locked/>
    <w:rsid w:val="000a372e"/>
    <w:rPr>
      <w:rFonts w:ascii="Calibri" w:hAnsi="Calibri" w:eastAsia="Times New Roman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0a372e"/>
    <w:rPr>
      <w:rFonts w:ascii="Calibri" w:hAnsi="Calibri" w:eastAsia="Times New Roman" w:cs="Times New Roman"/>
    </w:rPr>
  </w:style>
  <w:style w:type="character" w:styleId="ListLabel1">
    <w:name w:val="ListLabel 1"/>
    <w:qFormat/>
    <w:rPr>
      <w:rFonts w:ascii="Times New Roman" w:hAnsi="Times New Roman" w:cs="Times New Roman"/>
      <w:sz w:val="26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6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ascii="Times New Roman" w:hAnsi="Times New Roman" w:cs="Times New Roman"/>
      <w:sz w:val="26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imes New Roman" w:hAnsi="Times New Roman" w:cs="Times New Roman"/>
      <w:sz w:val="26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ascii="Times New Roman" w:hAnsi="Times New Roman" w:cs="Times New Roman"/>
      <w:sz w:val="26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ascii="Times New Roman" w:hAnsi="Times New Roman" w:cs="Times New Roman"/>
      <w:sz w:val="26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ascii="Times New Roman" w:hAnsi="Times New Roman" w:cs="Times New Roman"/>
      <w:sz w:val="26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ascii="Times New Roman" w:hAnsi="Times New Roman" w:cs="Times New Roman"/>
      <w:sz w:val="26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ascii="Times New Roman" w:hAnsi="Times New Roman" w:cs="Times New Roman"/>
      <w:sz w:val="26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ascii="Times New Roman" w:hAnsi="Times New Roman" w:cs="Times New Roman"/>
      <w:sz w:val="26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eastAsia="Times New Roman"/>
      <w:i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rsid w:val="000a372e"/>
    <w:pPr>
      <w:spacing w:before="0" w:after="12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99"/>
    <w:qFormat/>
    <w:rsid w:val="000a372e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qFormat/>
    <w:rsid w:val="000a372e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qFormat/>
    <w:rsid w:val="000a372e"/>
    <w:pPr>
      <w:spacing w:before="0" w:after="120"/>
      <w:ind w:left="283" w:hanging="0"/>
    </w:pPr>
    <w:rPr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rsid w:val="000a372e"/>
    <w:pPr>
      <w:spacing w:before="0" w:after="120"/>
      <w:ind w:left="283" w:hanging="0"/>
    </w:pPr>
    <w:rPr/>
  </w:style>
  <w:style w:type="paragraph" w:styleId="Gwka">
    <w:name w:val="Header"/>
    <w:basedOn w:val="Normal"/>
    <w:link w:val="NagwekZnak"/>
    <w:uiPriority w:val="99"/>
    <w:rsid w:val="000a37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0a37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LibreOffice/6.1.4.2$Windows_X86_64 LibreOffice_project/9d0f32d1f0b509096fd65e0d4bec26ddd1938fd3</Application>
  <Pages>5</Pages>
  <Words>1277</Words>
  <Characters>7717</Characters>
  <CharactersWithSpaces>8918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2014-02-10T13:06:00Z</dcterms:created>
  <dc:creator>Tomasz</dc:creator>
  <dc:description/>
  <dc:language>pl-PL</dc:language>
  <cp:lastModifiedBy/>
  <cp:lastPrinted>2014-02-11T14:24:00Z</cp:lastPrinted>
  <dcterms:modified xsi:type="dcterms:W3CDTF">2020-02-07T12:39:53Z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